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9A8" w:rsidRDefault="000029A8" w:rsidP="000029A8">
      <w:pPr>
        <w:pStyle w:val="Heading1"/>
        <w:rPr>
          <w:rFonts w:ascii="AppleSystemUIFont" w:hAnsi="AppleSystemUIFont" w:cs="AppleSystemUIFont"/>
          <w:b w:val="0"/>
          <w:bCs w:val="0"/>
          <w:kern w:val="0"/>
          <w:sz w:val="32"/>
          <w:szCs w:val="32"/>
        </w:rPr>
      </w:pPr>
      <w:bookmarkStart w:id="0" w:name="_Toc198829052"/>
      <w:bookmarkStart w:id="1" w:name="_Toc198829051"/>
      <w:r>
        <w:rPr>
          <w:rFonts w:ascii="Apple Color Emoji" w:hAnsi="Apple Color Emoji" w:cs="Apple Color Emoji"/>
          <w:kern w:val="0"/>
          <w:sz w:val="32"/>
          <w:szCs w:val="32"/>
        </w:rPr>
        <w:t>📁</w:t>
      </w:r>
      <w:r>
        <w:rPr>
          <w:rFonts w:ascii="AppleSystemUIFont" w:hAnsi="AppleSystemUIFont" w:cs="AppleSystemUIFont"/>
          <w:kern w:val="0"/>
          <w:sz w:val="32"/>
          <w:szCs w:val="32"/>
        </w:rPr>
        <w:t xml:space="preserve"> 4. Twin-Shaft Shredder Series</w:t>
      </w:r>
      <w:bookmarkEnd w:id="0"/>
    </w:p>
    <w:p w:rsidR="000029A8" w:rsidRPr="00012A48" w:rsidRDefault="000029A8" w:rsidP="000029A8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</w:rPr>
      </w:pPr>
      <w:r w:rsidRPr="00012A48">
        <w:rPr>
          <w:rFonts w:ascii="AppleSystemUIFont" w:hAnsi="AppleSystemUIFont" w:cs="AppleSystemUIFont"/>
          <w:i/>
          <w:iCs/>
          <w:kern w:val="0"/>
          <w:sz w:val="26"/>
          <w:szCs w:val="26"/>
        </w:rPr>
        <w:t>Featuring a dual-shaft open feed design, suitable for processing industrial waste, boxed documents, plastic barrels, circuit boards, and other rigid materials.</w:t>
      </w:r>
    </w:p>
    <w:p w:rsidR="000029A8" w:rsidRDefault="000029A8" w:rsidP="000029A8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</w:rPr>
      </w:pPr>
      <w:r w:rsidRPr="00012A48">
        <w:rPr>
          <w:rFonts w:ascii="AppleSystemUIFont" w:hAnsi="AppleSystemUIFont" w:cs="AppleSystemUIFont"/>
          <w:i/>
          <w:iCs/>
          <w:kern w:val="0"/>
          <w:sz w:val="26"/>
          <w:szCs w:val="26"/>
        </w:rPr>
        <w:t>Convenient for integration with upstream and downstream equipment in user production lines.</w:t>
      </w:r>
    </w:p>
    <w:p w:rsidR="000029A8" w:rsidRDefault="000029A8" w:rsidP="000029A8">
      <w:r>
        <w:rPr>
          <w:rFonts w:ascii="Microsoft YaHei" w:eastAsia="Microsoft YaHei" w:hAnsi="Microsoft YaHei"/>
          <w:noProof/>
          <w:sz w:val="24"/>
        </w:rPr>
        <w:drawing>
          <wp:inline distT="0" distB="0" distL="114300" distR="114300" wp14:anchorId="0EDF82DD" wp14:editId="2FAC07DE">
            <wp:extent cx="2760345" cy="2371725"/>
            <wp:effectExtent l="0" t="0" r="1905" b="9525"/>
            <wp:docPr id="491373754" name="图片 1" descr="E:\苏工工作文件夹\编织袋撕碎机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苏工工作文件夹\编织袋撕碎机\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/>
          <w:noProof/>
          <w:sz w:val="24"/>
          <w:shd w:val="clear" w:color="auto" w:fill="FFFFFF"/>
        </w:rPr>
        <w:drawing>
          <wp:inline distT="0" distB="0" distL="114300" distR="114300" wp14:anchorId="75B6903C" wp14:editId="77C83DA9">
            <wp:extent cx="3681350" cy="1905000"/>
            <wp:effectExtent l="0" t="0" r="0" b="0"/>
            <wp:docPr id="724701787" name="图片 3" descr="C:\Users\lenovo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Desktop\4.png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r="8831"/>
                    <a:stretch/>
                  </pic:blipFill>
                  <pic:spPr bwMode="auto">
                    <a:xfrm>
                      <a:off x="0" y="0"/>
                      <a:ext cx="36813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29A8" w:rsidRDefault="000029A8" w:rsidP="000029A8">
      <w:r>
        <w:rPr>
          <w:noProof/>
          <w14:ligatures w14:val="standardContextual"/>
        </w:rPr>
        <w:drawing>
          <wp:inline distT="0" distB="0" distL="0" distR="0" wp14:anchorId="57F283F0" wp14:editId="0DBC7EA9">
            <wp:extent cx="2755075" cy="1773457"/>
            <wp:effectExtent l="0" t="0" r="1270" b="5080"/>
            <wp:docPr id="1637503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0351" name="Picture 1637503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387" cy="178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1353BF29" wp14:editId="0ED9505B">
            <wp:extent cx="3253839" cy="1672310"/>
            <wp:effectExtent l="0" t="0" r="0" b="4445"/>
            <wp:docPr id="190030735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07355" name="Picture 19003073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152" cy="167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9A8" w:rsidRDefault="000029A8" w:rsidP="000029A8">
      <w:pPr>
        <w:pStyle w:val="Heading1"/>
        <w:rPr>
          <w:rFonts w:ascii="AppleSystemUIFont" w:hAnsi="AppleSystemUIFont" w:cs="AppleSystemUIFont"/>
          <w:kern w:val="0"/>
          <w:sz w:val="32"/>
          <w:szCs w:val="32"/>
          <w:lang w:eastAsia="zh-CN"/>
        </w:rPr>
      </w:pPr>
      <w:r>
        <w:rPr>
          <w:rFonts w:ascii="Apple Color Emoji" w:hAnsi="Apple Color Emoji" w:cs="Apple Color Emoji"/>
          <w:kern w:val="0"/>
          <w:sz w:val="32"/>
          <w:szCs w:val="32"/>
        </w:rPr>
        <w:t>📁</w:t>
      </w:r>
      <w:r>
        <w:rPr>
          <w:rFonts w:ascii="AppleSystemUIFont" w:hAnsi="AppleSystemUIFont" w:cs="AppleSystemUIFont"/>
          <w:kern w:val="0"/>
          <w:sz w:val="32"/>
          <w:szCs w:val="32"/>
        </w:rPr>
        <w:t xml:space="preserve"> 4. </w:t>
      </w:r>
      <w:proofErr w:type="spellStart"/>
      <w:r>
        <w:rPr>
          <w:rFonts w:ascii="AppleSystemUIFont" w:hAnsi="AppleSystemUIFont" w:cs="AppleSystemUIFont"/>
          <w:kern w:val="0"/>
          <w:sz w:val="32"/>
          <w:szCs w:val="32"/>
        </w:rPr>
        <w:t>双轴撕碎</w:t>
      </w:r>
      <w:r>
        <w:rPr>
          <w:rFonts w:ascii="AppleSystemUIFont" w:hAnsi="AppleSystemUIFont" w:cs="AppleSystemUIFont" w:hint="eastAsia"/>
          <w:kern w:val="0"/>
          <w:sz w:val="32"/>
          <w:szCs w:val="32"/>
          <w:lang w:eastAsia="zh-CN"/>
        </w:rPr>
        <w:t>机</w:t>
      </w:r>
      <w:r>
        <w:rPr>
          <w:rFonts w:ascii="AppleSystemUIFont" w:hAnsi="AppleSystemUIFont" w:cs="AppleSystemUIFont"/>
          <w:kern w:val="0"/>
          <w:sz w:val="32"/>
          <w:szCs w:val="32"/>
        </w:rPr>
        <w:t>系列</w:t>
      </w:r>
      <w:proofErr w:type="spellEnd"/>
      <w:r>
        <w:rPr>
          <w:rFonts w:ascii="AppleSystemUIFont" w:hAnsi="AppleSystemUIFont" w:cs="AppleSystemUIFont" w:hint="eastAsia"/>
          <w:kern w:val="0"/>
          <w:sz w:val="32"/>
          <w:szCs w:val="32"/>
          <w:lang w:eastAsia="zh-CN"/>
        </w:rPr>
        <w:t>（</w:t>
      </w:r>
      <w:r w:rsidRPr="002B1F68">
        <w:rPr>
          <w:rFonts w:ascii="AppleSystemUIFont" w:hAnsi="AppleSystemUIFont" w:cs="AppleSystemUIFont"/>
          <w:kern w:val="0"/>
          <w:sz w:val="32"/>
          <w:szCs w:val="32"/>
          <w:lang w:eastAsia="zh-CN"/>
        </w:rPr>
        <w:t>Twin-Shaft Shredder Series</w:t>
      </w:r>
      <w:r>
        <w:rPr>
          <w:rFonts w:ascii="AppleSystemUIFont" w:hAnsi="AppleSystemUIFont" w:cs="AppleSystemUIFont" w:hint="eastAsia"/>
          <w:kern w:val="0"/>
          <w:sz w:val="32"/>
          <w:szCs w:val="32"/>
          <w:lang w:eastAsia="zh-CN"/>
        </w:rPr>
        <w:t>）</w:t>
      </w:r>
      <w:bookmarkEnd w:id="1"/>
    </w:p>
    <w:p w:rsidR="000029A8" w:rsidRDefault="000029A8" w:rsidP="000029A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012A48">
        <w:rPr>
          <w:rFonts w:ascii="AppleSystemUIFont" w:hAnsi="AppleSystemUIFont" w:cs="AppleSystemUIFont" w:hint="eastAsia"/>
          <w:kern w:val="0"/>
          <w:sz w:val="26"/>
          <w:szCs w:val="26"/>
        </w:rPr>
        <w:t>采用双轴开放式大入口设计，适用于处理工业废料、整箱文件、塑料桶、线路板等各类硬质物料，便于与用户生产线前端和后端处理设备无缝对接。</w:t>
      </w:r>
    </w:p>
    <w:p w:rsidR="000029A8" w:rsidRDefault="000029A8" w:rsidP="000029A8"/>
    <w:p w:rsidR="000029A8" w:rsidRPr="00775E4B" w:rsidRDefault="000029A8" w:rsidP="000029A8">
      <w:pPr>
        <w:rPr>
          <w:rFonts w:ascii="Cambria" w:hAnsi="Cambria"/>
          <w:sz w:val="32"/>
          <w:szCs w:val="32"/>
        </w:rPr>
      </w:pPr>
      <w:bookmarkStart w:id="2" w:name="OLE_LINK13"/>
      <w:bookmarkStart w:id="3" w:name="OLE_LINK8"/>
      <w:r w:rsidRPr="00775E4B">
        <w:rPr>
          <w:rFonts w:ascii="Apple Color Emoji" w:hAnsi="Apple Color Emoji" w:cs="Apple Color Emoji"/>
          <w:sz w:val="32"/>
          <w:szCs w:val="32"/>
        </w:rPr>
        <w:t>➕</w:t>
      </w:r>
      <w:r w:rsidRPr="00775E4B">
        <w:rPr>
          <w:rFonts w:ascii="Cambria" w:hAnsi="Cambria" w:cs="Apple Color Emoji" w:hint="eastAsia"/>
          <w:sz w:val="32"/>
          <w:szCs w:val="32"/>
        </w:rPr>
        <w:t xml:space="preserve"> </w:t>
      </w:r>
      <w:r w:rsidRPr="00775E4B">
        <w:rPr>
          <w:rFonts w:ascii="Cambria" w:hAnsi="Cambria" w:cs="Apple Color Emoji"/>
          <w:sz w:val="32"/>
          <w:szCs w:val="32"/>
        </w:rPr>
        <w:t>Custom Case</w:t>
      </w:r>
      <w:r>
        <w:rPr>
          <w:rFonts w:ascii="Cambria" w:hAnsi="Cambria" w:cs="Apple Color Emoji" w:hint="eastAsia"/>
          <w:sz w:val="32"/>
          <w:szCs w:val="32"/>
        </w:rPr>
        <w:t>s</w:t>
      </w:r>
      <w:r>
        <w:rPr>
          <w:rFonts w:ascii="Cambria" w:hAnsi="Cambria" w:cs="Cambria" w:hint="eastAsia"/>
          <w:sz w:val="32"/>
          <w:szCs w:val="32"/>
        </w:rPr>
        <w:t>更多</w:t>
      </w:r>
      <w:r>
        <w:rPr>
          <w:rFonts w:ascii="Cambria" w:hAnsi="Cambria" w:cs="Apple Color Emoji" w:hint="eastAsia"/>
          <w:sz w:val="32"/>
          <w:szCs w:val="32"/>
        </w:rPr>
        <w:t>定制</w:t>
      </w:r>
      <w:r w:rsidRPr="00775E4B">
        <w:rPr>
          <w:rFonts w:ascii="Cambria" w:hAnsi="Cambria" w:cs="Apple Color Emoji" w:hint="eastAsia"/>
          <w:sz w:val="32"/>
          <w:szCs w:val="32"/>
        </w:rPr>
        <w:t>案例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835"/>
        <w:gridCol w:w="2552"/>
        <w:gridCol w:w="1843"/>
        <w:gridCol w:w="1559"/>
        <w:gridCol w:w="1677"/>
      </w:tblGrid>
      <w:tr w:rsidR="000029A8" w:rsidTr="00760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:rsidR="000029A8" w:rsidRPr="00EE6F0F" w:rsidRDefault="000029A8" w:rsidP="00167485">
            <w:pPr>
              <w:widowControl/>
              <w:jc w:val="left"/>
              <w:rPr>
                <w:rFonts w:ascii="Microsoft YaHei UI" w:eastAsia="Microsoft YaHei UI" w:hAnsi="Microsoft YaHei UI" w:cs="Arial"/>
                <w:noProof/>
                <w:szCs w:val="21"/>
              </w:rPr>
            </w:pPr>
            <w:r w:rsidRPr="005C3FEC">
              <w:rPr>
                <w:rFonts w:ascii="Apple Color Emoji" w:eastAsia="Microsoft YaHei UI" w:hAnsi="Apple Color Emoji" w:cs="Apple Color Emoji"/>
                <w:noProof/>
                <w:szCs w:val="21"/>
              </w:rPr>
              <w:t>🖼️</w:t>
            </w:r>
            <w:r w:rsidRPr="00EE6F0F">
              <w:rPr>
                <w:rFonts w:ascii="Microsoft YaHei UI" w:eastAsia="Microsoft YaHei UI" w:hAnsi="Microsoft YaHei UI" w:cs="Arial" w:hint="eastAsia"/>
                <w:noProof/>
                <w:szCs w:val="21"/>
              </w:rPr>
              <w:t>Front</w:t>
            </w:r>
            <w:r w:rsidRPr="00EE6F0F">
              <w:rPr>
                <w:rFonts w:ascii="Microsoft YaHei UI" w:eastAsia="Microsoft YaHei UI" w:hAnsi="Microsoft YaHei UI" w:cs="Arial"/>
                <w:noProof/>
                <w:szCs w:val="21"/>
              </w:rPr>
              <w:t xml:space="preserve"> View</w:t>
            </w:r>
          </w:p>
        </w:tc>
        <w:tc>
          <w:tcPr>
            <w:tcW w:w="2552" w:type="dxa"/>
          </w:tcPr>
          <w:p w:rsidR="000029A8" w:rsidRPr="00EE6F0F" w:rsidRDefault="000029A8" w:rsidP="00167485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YaHei UI" w:eastAsia="Microsoft YaHei UI" w:hAnsi="Microsoft YaHei UI" w:cs="Arial"/>
                <w:noProof/>
                <w:szCs w:val="21"/>
              </w:rPr>
            </w:pPr>
            <w:r>
              <w:rPr>
                <w:rFonts w:ascii="Apple Color Emoji" w:hAnsi="Apple Color Emoji" w:cs="Apple Color Emoji"/>
              </w:rPr>
              <w:t>📥</w:t>
            </w:r>
            <w:r w:rsidRPr="00EE6F0F">
              <w:rPr>
                <w:rFonts w:ascii="Microsoft YaHei UI" w:eastAsia="Microsoft YaHei UI" w:hAnsi="Microsoft YaHei UI" w:cstheme="minorHAnsi"/>
                <w:szCs w:val="21"/>
              </w:rPr>
              <w:t>Feeding Inlet</w:t>
            </w:r>
            <w:r w:rsidRPr="00EE6F0F">
              <w:rPr>
                <w:rFonts w:ascii="Microsoft YaHei UI" w:eastAsia="Microsoft YaHei UI" w:hAnsi="Microsoft YaHei UI" w:cstheme="minorHAnsi"/>
                <w:szCs w:val="21"/>
              </w:rPr>
              <w:tab/>
            </w:r>
          </w:p>
        </w:tc>
        <w:tc>
          <w:tcPr>
            <w:tcW w:w="1843" w:type="dxa"/>
          </w:tcPr>
          <w:p w:rsidR="000029A8" w:rsidRPr="003D1AA9" w:rsidRDefault="000029A8" w:rsidP="001674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pple Color Emoji"/>
                <w:b/>
                <w:color w:val="7F7F7F" w:themeColor="text1" w:themeTint="80"/>
              </w:rPr>
            </w:pPr>
            <w:r w:rsidRPr="00940959">
              <w:rPr>
                <w:rFonts w:ascii="Apple Color Emoji" w:hAnsi="Apple Color Emoji" w:cs="Apple Color Emoji"/>
              </w:rPr>
              <w:t>🆔</w:t>
            </w:r>
            <w:r w:rsidRPr="00091642">
              <w:rPr>
                <w:rFonts w:ascii="Microsoft YaHei UI" w:eastAsia="Microsoft YaHei UI" w:hAnsi="Microsoft YaHei UI"/>
                <w:szCs w:val="21"/>
              </w:rPr>
              <w:t>Model</w:t>
            </w:r>
          </w:p>
        </w:tc>
        <w:tc>
          <w:tcPr>
            <w:tcW w:w="1559" w:type="dxa"/>
          </w:tcPr>
          <w:p w:rsidR="000029A8" w:rsidRPr="005C3FEC" w:rsidRDefault="000029A8" w:rsidP="001674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eastAsia="Microsoft YaHei UI" w:hAnsi="Apple Color Emoji" w:cs="Apple Color Emoji"/>
                <w:szCs w:val="21"/>
              </w:rPr>
            </w:pPr>
            <w:r>
              <w:fldChar w:fldCharType="begin"/>
            </w:r>
            <w:r>
              <w:instrText xml:space="preserve"> INCLUDEPICTURE "/Users/DH/Library/Group Containers/UBF8T346G9.ms/WebArchiveCopyPasteTempFiles/com.microsoft.Word/resize,m_lfit,limit_1,w_536" \* MERGEFORMATINET </w:instrText>
            </w:r>
            <w:r>
              <w:fldChar w:fldCharType="separate"/>
            </w:r>
            <w:r w:rsidRPr="00DA5BCD">
              <w:rPr>
                <w:noProof/>
              </w:rPr>
              <w:drawing>
                <wp:inline distT="0" distB="0" distL="0" distR="0" wp14:anchorId="41EC58F9" wp14:editId="231E1EDA">
                  <wp:extent cx="719158" cy="243205"/>
                  <wp:effectExtent l="0" t="0" r="5080" b="0"/>
                  <wp:docPr id="245064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935" b="40110"/>
                          <a:stretch/>
                        </pic:blipFill>
                        <pic:spPr bwMode="auto">
                          <a:xfrm>
                            <a:off x="0" y="0"/>
                            <a:ext cx="721017" cy="243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1677" w:type="dxa"/>
          </w:tcPr>
          <w:p w:rsidR="000029A8" w:rsidRDefault="000029A8" w:rsidP="001674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hAnsi="Apple Color Emoji" w:cs="Apple Color Emoji"/>
                <w:b/>
                <w:color w:val="7F7F7F" w:themeColor="text1" w:themeTint="80"/>
              </w:rPr>
            </w:pPr>
            <w:r w:rsidRPr="005C3FEC">
              <w:rPr>
                <w:rFonts w:ascii="Apple Color Emoji" w:eastAsia="Microsoft YaHei UI" w:hAnsi="Apple Color Emoji" w:cs="Apple Color Emoji"/>
                <w:szCs w:val="21"/>
              </w:rPr>
              <w:t>💰</w:t>
            </w:r>
            <w:r w:rsidRPr="005C3FEC">
              <w:rPr>
                <w:rFonts w:ascii="Microsoft YaHei UI" w:eastAsia="Microsoft YaHei UI" w:hAnsi="Microsoft YaHei UI"/>
                <w:szCs w:val="21"/>
              </w:rPr>
              <w:t>Price (USD)</w:t>
            </w:r>
          </w:p>
        </w:tc>
      </w:tr>
      <w:tr w:rsidR="000029A8" w:rsidTr="00760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0029A8" w:rsidRDefault="000029A8" w:rsidP="00167485">
            <w:pPr>
              <w:rPr>
                <w:rFonts w:ascii="Apple Color Emoji" w:hAnsi="Apple Color Emoji" w:cs="Apple Color Emoji"/>
                <w:b/>
                <w:color w:val="7F7F7F" w:themeColor="text1" w:themeTint="80"/>
              </w:rPr>
            </w:pPr>
          </w:p>
        </w:tc>
        <w:tc>
          <w:tcPr>
            <w:tcW w:w="2552" w:type="dxa"/>
          </w:tcPr>
          <w:p w:rsidR="000029A8" w:rsidRDefault="000029A8" w:rsidP="0016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hAnsi="Apple Color Emoji" w:cs="Apple Color Emoji"/>
                <w:b/>
                <w:color w:val="7F7F7F" w:themeColor="text1" w:themeTint="80"/>
              </w:rPr>
            </w:pPr>
          </w:p>
        </w:tc>
        <w:tc>
          <w:tcPr>
            <w:tcW w:w="1843" w:type="dxa"/>
          </w:tcPr>
          <w:p w:rsidR="000029A8" w:rsidRPr="00132A8A" w:rsidRDefault="000029A8" w:rsidP="0016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0029A8" w:rsidRDefault="000029A8" w:rsidP="0016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hAnsi="Apple Color Emoji" w:cs="Apple Color Emoji"/>
                <w:b/>
                <w:color w:val="7F7F7F" w:themeColor="text1" w:themeTint="80"/>
              </w:rPr>
            </w:pPr>
          </w:p>
        </w:tc>
        <w:tc>
          <w:tcPr>
            <w:tcW w:w="1677" w:type="dxa"/>
          </w:tcPr>
          <w:p w:rsidR="000029A8" w:rsidRDefault="000029A8" w:rsidP="00167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Color Emoji" w:hAnsi="Apple Color Emoji" w:cs="Apple Color Emoji"/>
                <w:b/>
                <w:color w:val="7F7F7F" w:themeColor="text1" w:themeTint="80"/>
              </w:rPr>
            </w:pPr>
          </w:p>
        </w:tc>
      </w:tr>
      <w:tr w:rsidR="000029A8" w:rsidTr="0076072F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0029A8" w:rsidRDefault="000029A8" w:rsidP="00167485">
            <w:pPr>
              <w:rPr>
                <w:rFonts w:ascii="Apple Color Emoji" w:hAnsi="Apple Color Emoji" w:cs="Apple Color Emoji"/>
                <w:b/>
                <w:color w:val="7F7F7F" w:themeColor="text1" w:themeTint="80"/>
              </w:rPr>
            </w:pPr>
          </w:p>
        </w:tc>
        <w:tc>
          <w:tcPr>
            <w:tcW w:w="2552" w:type="dxa"/>
          </w:tcPr>
          <w:p w:rsidR="000029A8" w:rsidRDefault="000029A8" w:rsidP="00167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hAnsi="Apple Color Emoji" w:cs="Apple Color Emoji"/>
                <w:b/>
                <w:color w:val="7F7F7F" w:themeColor="text1" w:themeTint="80"/>
              </w:rPr>
            </w:pPr>
          </w:p>
        </w:tc>
        <w:tc>
          <w:tcPr>
            <w:tcW w:w="1843" w:type="dxa"/>
          </w:tcPr>
          <w:p w:rsidR="000029A8" w:rsidRPr="00775D55" w:rsidRDefault="000029A8" w:rsidP="00167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0029A8" w:rsidRDefault="000029A8" w:rsidP="00167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hAnsi="Apple Color Emoji" w:cs="Apple Color Emoji"/>
                <w:b/>
                <w:color w:val="7F7F7F" w:themeColor="text1" w:themeTint="80"/>
              </w:rPr>
            </w:pPr>
          </w:p>
        </w:tc>
        <w:tc>
          <w:tcPr>
            <w:tcW w:w="1677" w:type="dxa"/>
          </w:tcPr>
          <w:p w:rsidR="000029A8" w:rsidRDefault="000029A8" w:rsidP="001674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hAnsi="Apple Color Emoji" w:cs="Apple Color Emoji"/>
                <w:b/>
                <w:color w:val="7F7F7F" w:themeColor="text1" w:themeTint="80"/>
              </w:rPr>
            </w:pPr>
          </w:p>
        </w:tc>
      </w:tr>
    </w:tbl>
    <w:p w:rsidR="000029A8" w:rsidRPr="00C81FE1" w:rsidRDefault="000029A8" w:rsidP="000029A8">
      <w:pPr>
        <w:pStyle w:val="Heading3"/>
        <w:rPr>
          <w:rFonts w:ascii="Arial" w:hAnsi="Arial" w:cs="Arial"/>
          <w:b/>
          <w:bCs/>
          <w:sz w:val="36"/>
          <w:szCs w:val="36"/>
        </w:rPr>
      </w:pPr>
      <w:bookmarkStart w:id="4" w:name="_Toc198829053"/>
      <w:r w:rsidRPr="00015D47">
        <w:rPr>
          <w:rFonts w:ascii="Apple Color Emoji" w:hAnsi="Apple Color Emoji" w:cs="Apple Color Emoji"/>
          <w:b/>
          <w:bCs/>
          <w:sz w:val="36"/>
          <w:szCs w:val="36"/>
        </w:rPr>
        <w:lastRenderedPageBreak/>
        <w:t>📄</w:t>
      </w:r>
      <w:r w:rsidRPr="00015D47">
        <w:rPr>
          <w:rFonts w:ascii="Arial" w:hAnsi="Arial" w:cs="Arial"/>
          <w:b/>
          <w:bCs/>
          <w:sz w:val="36"/>
          <w:szCs w:val="36"/>
        </w:rPr>
        <w:t xml:space="preserve"> YD-SSJ Series</w:t>
      </w:r>
      <w:bookmarkEnd w:id="4"/>
      <w:r w:rsidRPr="00015D47">
        <w:rPr>
          <w:rFonts w:ascii="Arial" w:hAnsi="Arial" w:cs="Arial"/>
          <w:b/>
          <w:bCs/>
          <w:sz w:val="36"/>
          <w:szCs w:val="36"/>
        </w:rPr>
        <w:t xml:space="preserve"> </w:t>
      </w:r>
      <w:r w:rsidRPr="007F491E">
        <w:rPr>
          <w:rFonts w:ascii="Arial" w:hAnsi="Arial" w:cs="Arial"/>
          <w:b/>
          <w:bCs/>
          <w:sz w:val="36"/>
          <w:szCs w:val="36"/>
        </w:rPr>
        <w:t>Twin-Shaft Shredder</w:t>
      </w:r>
    </w:p>
    <w:p w:rsidR="000029A8" w:rsidRPr="007D6277" w:rsidRDefault="000029A8" w:rsidP="000029A8">
      <w:pPr>
        <w:spacing w:before="120"/>
        <w:jc w:val="center"/>
        <w:rPr>
          <w:rFonts w:ascii="Adobe Arabic" w:hAnsi="Adobe Arabic" w:cs="Adobe Arabic"/>
          <w:b/>
          <w:bCs/>
          <w:sz w:val="36"/>
          <w:szCs w:val="36"/>
        </w:rPr>
      </w:pPr>
      <w:r w:rsidRPr="00BB73FA">
        <w:rPr>
          <w:rFonts w:ascii="Adobe Arabic" w:hAnsi="Adobe Arabic" w:cs="Adobe Arabic"/>
          <w:b/>
          <w:bCs/>
          <w:sz w:val="44"/>
          <w:szCs w:val="44"/>
        </w:rPr>
        <w:t xml:space="preserve">Small Twin Shaft Shredders Selection Table </w:t>
      </w:r>
      <w:r w:rsidRPr="00BB73FA">
        <w:rPr>
          <w:rFonts w:ascii="Adobe Arabic" w:hAnsi="Adobe Arabic" w:cs="Adobe Arabic" w:hint="eastAsia"/>
          <w:b/>
          <w:bCs/>
          <w:sz w:val="44"/>
          <w:szCs w:val="44"/>
        </w:rPr>
        <w:t>v</w:t>
      </w:r>
      <w:r>
        <w:rPr>
          <w:rFonts w:ascii="Adobe Arabic" w:hAnsi="Adobe Arabic" w:cs="Adobe Arabic"/>
          <w:b/>
          <w:bCs/>
          <w:sz w:val="44"/>
          <w:szCs w:val="44"/>
        </w:rPr>
        <w:t>3</w:t>
      </w:r>
    </w:p>
    <w:tbl>
      <w:tblPr>
        <w:tblW w:w="10446" w:type="dxa"/>
        <w:tblBorders>
          <w:top w:val="single" w:sz="8" w:space="0" w:color="E7E6E6" w:themeColor="background2"/>
          <w:left w:val="single" w:sz="8" w:space="0" w:color="E7E6E6" w:themeColor="background2"/>
          <w:bottom w:val="single" w:sz="8" w:space="0" w:color="E7E6E6" w:themeColor="background2"/>
          <w:right w:val="single" w:sz="8" w:space="0" w:color="E7E6E6" w:themeColor="background2"/>
          <w:insideH w:val="single" w:sz="8" w:space="0" w:color="E7E6E6" w:themeColor="background2"/>
          <w:insideV w:val="single" w:sz="8" w:space="0" w:color="E7E6E6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1134"/>
        <w:gridCol w:w="1134"/>
        <w:gridCol w:w="993"/>
        <w:gridCol w:w="1417"/>
        <w:gridCol w:w="1490"/>
        <w:gridCol w:w="1007"/>
        <w:gridCol w:w="1007"/>
        <w:gridCol w:w="6"/>
      </w:tblGrid>
      <w:tr w:rsidR="000029A8" w:rsidRPr="000D2614" w:rsidTr="00167485">
        <w:trPr>
          <w:gridAfter w:val="1"/>
          <w:wAfter w:w="6" w:type="dxa"/>
          <w:trHeight w:val="587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widowControl/>
              <w:jc w:val="left"/>
              <w:rPr>
                <w:rFonts w:ascii="Microsoft YaHei" w:eastAsia="Microsoft YaHei" w:hAnsi="Microsoft YaHei" w:cs="Arial"/>
                <w:color w:val="000000"/>
                <w:szCs w:val="21"/>
                <w:lang w:val="en-CN"/>
              </w:rPr>
            </w:pPr>
            <w:bookmarkStart w:id="5" w:name="_Hlk174014223" w:colFirst="1" w:colLast="8"/>
            <w:bookmarkStart w:id="6" w:name="OLE_LINK11"/>
            <w:bookmarkEnd w:id="2"/>
            <w:bookmarkEnd w:id="3"/>
            <w:r>
              <w:rPr>
                <w:rFonts w:ascii="Apple Color Emoji" w:hAnsi="Apple Color Emoji" w:cs="Apple Color Emoji"/>
              </w:rPr>
              <w:t>🆔</w:t>
            </w:r>
            <w:r w:rsidRPr="000D2614">
              <w:rPr>
                <w:rFonts w:eastAsia="Microsoft YaHei"/>
                <w:color w:val="000000"/>
                <w:szCs w:val="21"/>
              </w:rPr>
              <w:t>Model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>
              <w:rPr>
                <w:rFonts w:ascii="Apple Color Emoji" w:hAnsi="Apple Color Emoji" w:cs="Apple Color Emoji"/>
              </w:rPr>
              <w:t>⚡</w:t>
            </w:r>
            <w:r w:rsidRPr="000D2614">
              <w:rPr>
                <w:rFonts w:eastAsia="Microsoft YaHei"/>
                <w:color w:val="000000"/>
                <w:szCs w:val="21"/>
              </w:rPr>
              <w:t>Motor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>
              <w:rPr>
                <w:rFonts w:ascii="Apple Color Emoji" w:hAnsi="Apple Color Emoji" w:cs="Apple Color Emoji"/>
              </w:rPr>
              <w:t>⚙️</w:t>
            </w:r>
            <w:r w:rsidRPr="000D2614">
              <w:rPr>
                <w:rFonts w:eastAsia="Microsoft YaHei"/>
                <w:color w:val="000000"/>
                <w:szCs w:val="21"/>
              </w:rPr>
              <w:t>Gearbox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>
              <w:rPr>
                <w:rFonts w:ascii="Apple Color Emoji" w:hAnsi="Apple Color Emoji" w:cs="Apple Color Emoji"/>
              </w:rPr>
              <w:t>📏</w:t>
            </w:r>
            <w:r w:rsidRPr="000D2614">
              <w:rPr>
                <w:rFonts w:eastAsia="Microsoft YaHei"/>
                <w:color w:val="000000"/>
                <w:szCs w:val="21"/>
              </w:rPr>
              <w:t>Blade Spec.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>
              <w:rPr>
                <w:rFonts w:ascii="Apple Color Emoji" w:hAnsi="Apple Color Emoji" w:cs="Apple Color Emoji"/>
              </w:rPr>
              <w:t>🔢</w:t>
            </w:r>
            <w:r w:rsidRPr="000D2614">
              <w:rPr>
                <w:rFonts w:eastAsia="Microsoft YaHei"/>
                <w:color w:val="000000"/>
                <w:szCs w:val="21"/>
              </w:rPr>
              <w:t>Blades Num.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>
              <w:rPr>
                <w:rFonts w:ascii="Apple Color Emoji" w:hAnsi="Apple Color Emoji" w:cs="Apple Color Emoji"/>
              </w:rPr>
              <w:t>📥</w:t>
            </w:r>
            <w:r w:rsidRPr="000D2614">
              <w:rPr>
                <w:rFonts w:eastAsia="Microsoft YaHei"/>
                <w:color w:val="000000"/>
                <w:szCs w:val="21"/>
              </w:rPr>
              <w:t>Hopper Size</w:t>
            </w:r>
            <w:r>
              <w:rPr>
                <w:rFonts w:eastAsia="Microsoft YaHei"/>
                <w:color w:val="000000"/>
                <w:szCs w:val="21"/>
              </w:rPr>
              <w:t xml:space="preserve"> (</w:t>
            </w:r>
            <w:r>
              <w:rPr>
                <w:rFonts w:eastAsia="Microsoft YaHei" w:hint="eastAsia"/>
                <w:color w:val="000000"/>
                <w:szCs w:val="21"/>
              </w:rPr>
              <w:t>mm</w:t>
            </w:r>
            <w:r>
              <w:rPr>
                <w:rFonts w:eastAsia="Microsoft YaHei"/>
                <w:color w:val="000000"/>
                <w:szCs w:val="21"/>
              </w:rPr>
              <w:t>)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Default="000029A8" w:rsidP="00167485">
            <w:pPr>
              <w:jc w:val="left"/>
              <w:rPr>
                <w:rFonts w:ascii="Arial" w:eastAsia="Microsoft YaHei UI" w:hAnsi="Arial" w:cs="Arial"/>
              </w:rPr>
            </w:pPr>
            <w:r w:rsidRPr="000D2614">
              <w:rPr>
                <w:rFonts w:eastAsia="Microsoft YaHei"/>
                <w:color w:val="000000"/>
                <w:szCs w:val="21"/>
              </w:rPr>
              <w:t xml:space="preserve"> </w:t>
            </w:r>
            <w:r w:rsidRPr="00940959">
              <w:rPr>
                <w:rFonts w:ascii="Apple Color Emoji" w:eastAsia="Microsoft YaHei UI" w:hAnsi="Apple Color Emoji" w:cs="Apple Color Emoji"/>
              </w:rPr>
              <w:t>📏</w:t>
            </w:r>
            <w:r w:rsidRPr="00940959">
              <w:rPr>
                <w:rFonts w:ascii="Arial" w:eastAsia="Microsoft YaHei UI" w:hAnsi="Arial" w:cs="Arial"/>
              </w:rPr>
              <w:t xml:space="preserve"> L×W×H</w:t>
            </w:r>
          </w:p>
          <w:p w:rsidR="000029A8" w:rsidRPr="000D2614" w:rsidRDefault="000029A8" w:rsidP="00167485">
            <w:pPr>
              <w:jc w:val="lef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940959">
              <w:rPr>
                <w:rFonts w:ascii="Arial" w:eastAsia="Microsoft YaHei UI" w:hAnsi="Arial" w:cs="Arial"/>
              </w:rPr>
              <w:t>(mm)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rFonts w:ascii="SimSun" w:hAnsi="SimSun" w:cs="Arial"/>
                <w:color w:val="00B050"/>
                <w:szCs w:val="21"/>
              </w:rPr>
            </w:pPr>
            <w:r w:rsidRPr="007E4D3F">
              <w:rPr>
                <w:rFonts w:ascii="Apple Color Emoji" w:hAnsi="Apple Color Emoji" w:cs="Apple Color Emoji"/>
                <w:color w:val="00B050"/>
                <w:szCs w:val="21"/>
              </w:rPr>
              <w:t>💰</w:t>
            </w:r>
            <w:r w:rsidRPr="007E4D3F">
              <w:rPr>
                <w:color w:val="00B050"/>
                <w:szCs w:val="21"/>
              </w:rPr>
              <w:t>Price (</w:t>
            </w:r>
            <w:r>
              <w:rPr>
                <w:rFonts w:hint="eastAsia"/>
                <w:color w:val="00B050"/>
                <w:szCs w:val="21"/>
              </w:rPr>
              <w:t>RMB</w:t>
            </w:r>
            <w:r w:rsidRPr="007E4D3F">
              <w:rPr>
                <w:color w:val="00B050"/>
                <w:szCs w:val="21"/>
              </w:rPr>
              <w:t>)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rFonts w:ascii="SimSun" w:hAnsi="SimSun" w:cs="Arial"/>
                <w:color w:val="00B050"/>
                <w:szCs w:val="21"/>
              </w:rPr>
            </w:pPr>
            <w:r w:rsidRPr="007E4D3F">
              <w:rPr>
                <w:rFonts w:ascii="Apple Color Emoji" w:hAnsi="Apple Color Emoji" w:cs="Apple Color Emoji"/>
                <w:color w:val="00B050"/>
                <w:szCs w:val="21"/>
              </w:rPr>
              <w:t>💰</w:t>
            </w:r>
            <w:r w:rsidRPr="007E4D3F">
              <w:rPr>
                <w:color w:val="00B050"/>
                <w:szCs w:val="21"/>
              </w:rPr>
              <w:t>Price (USD)</w:t>
            </w:r>
          </w:p>
        </w:tc>
      </w:tr>
      <w:tr w:rsidR="000029A8" w:rsidRPr="000D2614" w:rsidTr="00167485">
        <w:trPr>
          <w:gridAfter w:val="1"/>
          <w:wAfter w:w="6" w:type="dxa"/>
          <w:trHeight w:val="42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Pr="00327EE0" w:rsidRDefault="000029A8" w:rsidP="00167485">
            <w:pPr>
              <w:widowControl/>
              <w:jc w:val="left"/>
              <w:rPr>
                <w:rFonts w:ascii="Microsoft YaHei UI Light" w:eastAsia="Microsoft YaHei UI Light" w:hAnsi="Microsoft YaHei UI Light" w:cs="Arial"/>
                <w:color w:val="000000"/>
                <w:sz w:val="16"/>
                <w:szCs w:val="16"/>
              </w:rPr>
            </w:pPr>
            <w:r>
              <w:rPr>
                <w:rFonts w:ascii="Apple Color Emoji" w:hAnsi="Apple Color Emoji" w:cs="Apple Color Emoji"/>
              </w:rPr>
              <w:t>🆔</w:t>
            </w:r>
            <w:r w:rsidRPr="00327EE0">
              <w:rPr>
                <w:rFonts w:ascii="Microsoft YaHei UI Light" w:eastAsia="Microsoft YaHei UI Light" w:hAnsi="Microsoft YaHei UI Light" w:cs="Arial" w:hint="eastAsia"/>
                <w:color w:val="000000"/>
                <w:sz w:val="16"/>
                <w:szCs w:val="16"/>
              </w:rPr>
              <w:t>型号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Pr="00327EE0" w:rsidRDefault="000029A8" w:rsidP="00167485">
            <w:pPr>
              <w:jc w:val="left"/>
              <w:rPr>
                <w:rFonts w:ascii="Microsoft YaHei UI Light" w:eastAsia="Microsoft YaHei UI Light" w:hAnsi="Microsoft YaHei UI Light" w:cs="Arial"/>
                <w:color w:val="000000"/>
                <w:sz w:val="16"/>
                <w:szCs w:val="16"/>
              </w:rPr>
            </w:pPr>
            <w:r>
              <w:rPr>
                <w:rFonts w:ascii="Apple Color Emoji" w:hAnsi="Apple Color Emoji" w:cs="Apple Color Emoji"/>
              </w:rPr>
              <w:t>⚡</w:t>
            </w:r>
            <w:r w:rsidRPr="00327EE0">
              <w:rPr>
                <w:rFonts w:ascii="Microsoft YaHei UI Light" w:eastAsia="Microsoft YaHei UI Light" w:hAnsi="Microsoft YaHei UI Light" w:cs="Arial" w:hint="eastAsia"/>
                <w:color w:val="000000"/>
                <w:sz w:val="16"/>
                <w:szCs w:val="16"/>
              </w:rPr>
              <w:t>电机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Pr="00327EE0" w:rsidRDefault="000029A8" w:rsidP="00167485">
            <w:pPr>
              <w:jc w:val="left"/>
              <w:rPr>
                <w:rFonts w:ascii="Microsoft YaHei UI Light" w:eastAsia="Microsoft YaHei UI Light" w:hAnsi="Microsoft YaHei UI Light" w:cs="Arial"/>
                <w:color w:val="000000"/>
                <w:sz w:val="16"/>
                <w:szCs w:val="16"/>
              </w:rPr>
            </w:pPr>
            <w:r>
              <w:rPr>
                <w:rFonts w:ascii="Apple Color Emoji" w:hAnsi="Apple Color Emoji" w:cs="Apple Color Emoji"/>
              </w:rPr>
              <w:t>⚙️</w:t>
            </w:r>
            <w:r w:rsidRPr="00327EE0">
              <w:rPr>
                <w:rFonts w:ascii="Microsoft YaHei UI Light" w:eastAsia="Microsoft YaHei UI Light" w:hAnsi="Microsoft YaHei UI Light" w:cs="Arial" w:hint="eastAsia"/>
                <w:color w:val="000000"/>
                <w:sz w:val="16"/>
                <w:szCs w:val="16"/>
              </w:rPr>
              <w:t>减速机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Pr="00327EE0" w:rsidRDefault="000029A8" w:rsidP="00167485">
            <w:pPr>
              <w:jc w:val="left"/>
              <w:rPr>
                <w:rFonts w:ascii="Microsoft YaHei UI Light" w:eastAsia="Microsoft YaHei UI Light" w:hAnsi="Microsoft YaHei UI Light" w:cs="Arial"/>
                <w:color w:val="000000"/>
                <w:sz w:val="16"/>
                <w:szCs w:val="16"/>
              </w:rPr>
            </w:pPr>
            <w:r>
              <w:rPr>
                <w:rFonts w:ascii="Apple Color Emoji" w:hAnsi="Apple Color Emoji" w:cs="Apple Color Emoji"/>
              </w:rPr>
              <w:t>📏</w:t>
            </w:r>
            <w:r w:rsidRPr="00327EE0">
              <w:rPr>
                <w:rFonts w:ascii="Microsoft YaHei UI Light" w:eastAsia="Microsoft YaHei UI Light" w:hAnsi="Microsoft YaHei UI Light" w:cs="Arial" w:hint="eastAsia"/>
                <w:color w:val="000000"/>
                <w:sz w:val="16"/>
                <w:szCs w:val="16"/>
              </w:rPr>
              <w:t>刀片规格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Pr="00327EE0" w:rsidRDefault="000029A8" w:rsidP="00167485">
            <w:pPr>
              <w:jc w:val="left"/>
              <w:rPr>
                <w:rFonts w:ascii="Microsoft YaHei UI Light" w:eastAsia="Microsoft YaHei UI Light" w:hAnsi="Microsoft YaHei UI Light" w:cs="Arial"/>
                <w:color w:val="000000"/>
                <w:sz w:val="16"/>
                <w:szCs w:val="16"/>
              </w:rPr>
            </w:pPr>
            <w:r>
              <w:rPr>
                <w:rFonts w:ascii="Apple Color Emoji" w:hAnsi="Apple Color Emoji" w:cs="Apple Color Emoji"/>
              </w:rPr>
              <w:t>🔢</w:t>
            </w:r>
            <w:r w:rsidRPr="00327EE0">
              <w:rPr>
                <w:rFonts w:ascii="Microsoft YaHei UI Light" w:eastAsia="Microsoft YaHei UI Light" w:hAnsi="Microsoft YaHei UI Light" w:cs="Arial" w:hint="eastAsia"/>
                <w:color w:val="000000"/>
                <w:sz w:val="16"/>
                <w:szCs w:val="16"/>
              </w:rPr>
              <w:t>刀片数量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Pr="00327EE0" w:rsidRDefault="000029A8" w:rsidP="00167485">
            <w:pPr>
              <w:jc w:val="left"/>
              <w:rPr>
                <w:rFonts w:ascii="Microsoft YaHei UI Light" w:eastAsia="Microsoft YaHei UI Light" w:hAnsi="Microsoft YaHei UI Light" w:cs="Arial"/>
                <w:color w:val="000000"/>
                <w:sz w:val="16"/>
                <w:szCs w:val="16"/>
              </w:rPr>
            </w:pPr>
            <w:r>
              <w:rPr>
                <w:rFonts w:ascii="Apple Color Emoji" w:hAnsi="Apple Color Emoji" w:cs="Apple Color Emoji"/>
              </w:rPr>
              <w:t>📥</w:t>
            </w:r>
            <w:r w:rsidRPr="00327EE0">
              <w:rPr>
                <w:rFonts w:ascii="Microsoft YaHei UI Light" w:eastAsia="Microsoft YaHei UI Light" w:hAnsi="Microsoft YaHei UI Light" w:cs="Arial" w:hint="eastAsia"/>
                <w:color w:val="000000"/>
                <w:sz w:val="16"/>
                <w:szCs w:val="16"/>
              </w:rPr>
              <w:t>料斗尺寸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Pr="00C81FE1" w:rsidRDefault="000029A8" w:rsidP="00167485">
            <w:pPr>
              <w:jc w:val="left"/>
              <w:rPr>
                <w:rFonts w:ascii="Cambria" w:eastAsia="Microsoft YaHei UI Light" w:hAnsi="Cambria" w:cs="Arial"/>
                <w:color w:val="000000"/>
                <w:sz w:val="16"/>
                <w:szCs w:val="16"/>
              </w:rPr>
            </w:pPr>
            <w:r>
              <w:rPr>
                <w:rFonts w:ascii="Apple Color Emoji" w:hAnsi="Apple Color Emoji" w:cs="Apple Color Emoji"/>
              </w:rPr>
              <w:t>📏</w:t>
            </w:r>
            <w:r>
              <w:rPr>
                <w:rFonts w:ascii="Cambria" w:hAnsi="Cambria" w:cs="Cambria" w:hint="eastAsia"/>
              </w:rPr>
              <w:t>外形尺寸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Pr="00327EE0" w:rsidRDefault="000029A8" w:rsidP="00167485">
            <w:pPr>
              <w:jc w:val="left"/>
              <w:rPr>
                <w:rFonts w:ascii="Microsoft YaHei UI Light" w:eastAsia="Microsoft YaHei UI Light" w:hAnsi="Microsoft YaHei UI Light" w:cs="Arial"/>
                <w:color w:val="00B050"/>
                <w:sz w:val="16"/>
                <w:szCs w:val="16"/>
              </w:rPr>
            </w:pPr>
            <w:r w:rsidRPr="007E4D3F">
              <w:rPr>
                <w:rFonts w:ascii="Apple Color Emoji" w:hAnsi="Apple Color Emoji" w:cs="Apple Color Emoji"/>
                <w:color w:val="00B050"/>
                <w:szCs w:val="21"/>
              </w:rPr>
              <w:t>💰</w:t>
            </w:r>
            <w:r w:rsidRPr="00327EE0">
              <w:rPr>
                <w:rFonts w:ascii="Microsoft YaHei UI Light" w:eastAsia="Microsoft YaHei UI Light" w:hAnsi="Microsoft YaHei UI Light" w:cs="Arial" w:hint="eastAsia"/>
                <w:color w:val="00B050"/>
                <w:sz w:val="16"/>
                <w:szCs w:val="16"/>
              </w:rPr>
              <w:t>人民币价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Pr="00327EE0" w:rsidRDefault="000029A8" w:rsidP="00167485">
            <w:pPr>
              <w:jc w:val="left"/>
              <w:rPr>
                <w:rFonts w:ascii="Microsoft YaHei UI Light" w:eastAsia="Microsoft YaHei UI Light" w:hAnsi="Microsoft YaHei UI Light" w:cs="Arial"/>
                <w:color w:val="00B050"/>
                <w:sz w:val="16"/>
                <w:szCs w:val="16"/>
              </w:rPr>
            </w:pPr>
            <w:r w:rsidRPr="007E4D3F">
              <w:rPr>
                <w:rFonts w:ascii="Apple Color Emoji" w:hAnsi="Apple Color Emoji" w:cs="Apple Color Emoji"/>
                <w:color w:val="00B050"/>
                <w:szCs w:val="21"/>
              </w:rPr>
              <w:t>💰</w:t>
            </w:r>
            <w:r w:rsidRPr="00327EE0">
              <w:rPr>
                <w:rFonts w:ascii="Microsoft YaHei UI Light" w:eastAsia="Microsoft YaHei UI Light" w:hAnsi="Microsoft YaHei UI Light" w:cs="Arial" w:hint="eastAsia"/>
                <w:color w:val="00B050"/>
                <w:sz w:val="16"/>
                <w:szCs w:val="16"/>
              </w:rPr>
              <w:t>美元报价</w:t>
            </w:r>
          </w:p>
        </w:tc>
      </w:tr>
      <w:tr w:rsidR="000029A8" w:rsidRPr="000D2614" w:rsidTr="00167485">
        <w:trPr>
          <w:trHeight w:val="340"/>
        </w:trPr>
        <w:tc>
          <w:tcPr>
            <w:tcW w:w="10446" w:type="dxa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Default="000029A8" w:rsidP="00167485">
            <w:pPr>
              <w:jc w:val="center"/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592553B" wp14:editId="69DC8F93">
                  <wp:extent cx="2446317" cy="1384906"/>
                  <wp:effectExtent l="0" t="0" r="5080" b="0"/>
                  <wp:docPr id="41158142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5A470E-BFD0-91AF-7B74-38605ADA9C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C45A470E-BFD0-91AF-7B74-38605ADA9C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t="11703" r="23209" b="6328"/>
                          <a:stretch/>
                        </pic:blipFill>
                        <pic:spPr bwMode="auto">
                          <a:xfrm>
                            <a:off x="0" y="0"/>
                            <a:ext cx="2507544" cy="1419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29A8" w:rsidRPr="000D2614" w:rsidRDefault="000029A8" w:rsidP="00167485">
            <w:pPr>
              <w:jc w:val="center"/>
              <w:rPr>
                <w:szCs w:val="21"/>
              </w:rPr>
            </w:pPr>
            <w:r w:rsidRPr="0056754E">
              <w:rPr>
                <w:rFonts w:hint="eastAsia"/>
                <w:b/>
                <w:bCs/>
                <w:sz w:val="22"/>
                <w:szCs w:val="22"/>
              </w:rPr>
              <w:t>Single Motor</w:t>
            </w:r>
            <w:r w:rsidRPr="0056754E">
              <w:rPr>
                <w:b/>
                <w:bCs/>
                <w:sz w:val="22"/>
                <w:szCs w:val="22"/>
              </w:rPr>
              <w:t xml:space="preserve"> </w:t>
            </w:r>
            <w:r w:rsidRPr="0056754E">
              <w:rPr>
                <w:rFonts w:hint="eastAsia"/>
                <w:b/>
                <w:bCs/>
                <w:sz w:val="22"/>
                <w:szCs w:val="22"/>
              </w:rPr>
              <w:t>M</w:t>
            </w:r>
            <w:r w:rsidRPr="0056754E">
              <w:rPr>
                <w:b/>
                <w:bCs/>
                <w:sz w:val="22"/>
                <w:szCs w:val="22"/>
              </w:rPr>
              <w:t>odel</w:t>
            </w:r>
            <w:r w:rsidRPr="000D2614">
              <w:rPr>
                <w:rFonts w:hint="eastAsia"/>
                <w:szCs w:val="21"/>
              </w:rPr>
              <w:t>单电机机型</w:t>
            </w:r>
          </w:p>
        </w:tc>
      </w:tr>
      <w:tr w:rsidR="000029A8" w:rsidRPr="000D2614" w:rsidTr="00167485">
        <w:trPr>
          <w:gridAfter w:val="1"/>
          <w:wAfter w:w="6" w:type="dxa"/>
          <w:trHeight w:val="55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rFonts w:eastAsia="Times New Roman"/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YD-SSJ300SK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3KW-4, 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k77,1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Φ180*10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29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500*500*300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1100*650*1350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30500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4358</w:t>
            </w:r>
          </w:p>
        </w:tc>
      </w:tr>
      <w:tr w:rsidR="000029A8" w:rsidRPr="000D2614" w:rsidTr="00167485">
        <w:trPr>
          <w:gridAfter w:val="1"/>
          <w:wAfter w:w="6" w:type="dxa"/>
          <w:trHeight w:val="55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YD-SSJ400SK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5.5KW-4,1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K87,1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φ180*15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500*600*300</w:t>
            </w:r>
          </w:p>
        </w:tc>
        <w:tc>
          <w:tcPr>
            <w:tcW w:w="14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1250*650*1450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41800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5972</w:t>
            </w:r>
          </w:p>
        </w:tc>
      </w:tr>
      <w:tr w:rsidR="000029A8" w:rsidRPr="000D2614" w:rsidTr="00167485">
        <w:trPr>
          <w:gridAfter w:val="1"/>
          <w:wAfter w:w="6" w:type="dxa"/>
          <w:trHeight w:val="55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YD-SSJ400SK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5.5KW-4,1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K87,1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φ180*10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40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500*600*300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left"/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1250*650*1450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43800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6258</w:t>
            </w:r>
          </w:p>
        </w:tc>
      </w:tr>
      <w:tr w:rsidR="000029A8" w:rsidRPr="000D2614" w:rsidTr="00167485">
        <w:trPr>
          <w:gridAfter w:val="1"/>
          <w:wAfter w:w="6" w:type="dxa"/>
          <w:trHeight w:val="55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YD-SSJ500SK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7.5KW-4,1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K97,1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Φ200*20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24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600*700*400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1400*750*1600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57300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8186</w:t>
            </w:r>
          </w:p>
        </w:tc>
      </w:tr>
      <w:tr w:rsidR="000029A8" w:rsidRPr="000D2614" w:rsidTr="00167485">
        <w:trPr>
          <w:gridAfter w:val="1"/>
          <w:wAfter w:w="6" w:type="dxa"/>
          <w:trHeight w:val="55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YD-SSJ600SK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7.5KW-4,1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K107,1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Φ220*25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24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700*800*500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1600*900*1750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72500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10358</w:t>
            </w:r>
          </w:p>
        </w:tc>
      </w:tr>
      <w:tr w:rsidR="000029A8" w:rsidRPr="000D2614" w:rsidTr="00167485">
        <w:trPr>
          <w:trHeight w:val="476"/>
        </w:trPr>
        <w:tc>
          <w:tcPr>
            <w:tcW w:w="10446" w:type="dxa"/>
            <w:gridSpan w:val="10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29A8" w:rsidRDefault="000029A8" w:rsidP="00167485">
            <w:pPr>
              <w:jc w:val="center"/>
              <w:rPr>
                <w:i/>
                <w:iCs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D7CDDC2" wp14:editId="4A542FC5">
                  <wp:extent cx="3125609" cy="1272308"/>
                  <wp:effectExtent l="0" t="0" r="0" b="0"/>
                  <wp:docPr id="131333721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F27EC9-8DC4-6814-7F17-44211C9AC1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>
                            <a:extLst>
                              <a:ext uri="{FF2B5EF4-FFF2-40B4-BE49-F238E27FC236}">
                                <a16:creationId xmlns:a16="http://schemas.microsoft.com/office/drawing/2014/main" id="{6FF27EC9-8DC4-6814-7F17-44211C9AC1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1" b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81" cy="1298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2614">
              <w:rPr>
                <w:rFonts w:hint="eastAsia"/>
                <w:szCs w:val="21"/>
              </w:rPr>
              <w:t xml:space="preserve"> </w:t>
            </w:r>
          </w:p>
          <w:p w:rsidR="000029A8" w:rsidRPr="000D2614" w:rsidRDefault="000029A8" w:rsidP="00167485">
            <w:pPr>
              <w:jc w:val="center"/>
              <w:rPr>
                <w:szCs w:val="21"/>
              </w:rPr>
            </w:pPr>
            <w:r w:rsidRPr="0056754E">
              <w:rPr>
                <w:rFonts w:hint="eastAsia"/>
                <w:b/>
                <w:bCs/>
                <w:sz w:val="22"/>
                <w:szCs w:val="22"/>
              </w:rPr>
              <w:t>Dual Motor Model</w:t>
            </w:r>
            <w:r w:rsidRPr="000D2614">
              <w:rPr>
                <w:rFonts w:hint="eastAsia"/>
                <w:szCs w:val="21"/>
              </w:rPr>
              <w:t>双电机机型</w:t>
            </w:r>
            <w:r w:rsidRPr="000D2614">
              <w:rPr>
                <w:rFonts w:hint="eastAsia"/>
                <w:szCs w:val="21"/>
              </w:rPr>
              <w:t xml:space="preserve"> </w:t>
            </w:r>
          </w:p>
        </w:tc>
      </w:tr>
      <w:tr w:rsidR="000029A8" w:rsidRPr="000D2614" w:rsidTr="00167485">
        <w:trPr>
          <w:gridAfter w:val="1"/>
          <w:wAfter w:w="6" w:type="dxa"/>
          <w:trHeight w:val="55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YD-SSJ400DK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5.5KW-4, 2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K87,2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Φ180*15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500*600*300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1600*650*1450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62000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8858</w:t>
            </w:r>
          </w:p>
        </w:tc>
      </w:tr>
      <w:tr w:rsidR="000029A8" w:rsidRPr="000D2614" w:rsidTr="00167485">
        <w:trPr>
          <w:gridAfter w:val="1"/>
          <w:wAfter w:w="6" w:type="dxa"/>
          <w:trHeight w:val="55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YD-SSJ400DK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5.5KW-4, 2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K87,2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Φ180*10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40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500*600*300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1600*650*1450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59900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8558</w:t>
            </w:r>
          </w:p>
        </w:tc>
      </w:tr>
      <w:tr w:rsidR="000029A8" w:rsidRPr="000D2614" w:rsidTr="00167485">
        <w:trPr>
          <w:gridAfter w:val="1"/>
          <w:wAfter w:w="6" w:type="dxa"/>
          <w:trHeight w:val="55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YD-SSJ500DK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7.5KW-4,2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K97,2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Φ200*20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24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600*700*400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1900*750*1600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75400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10772</w:t>
            </w:r>
          </w:p>
        </w:tc>
      </w:tr>
      <w:tr w:rsidR="000029A8" w:rsidRPr="000D2614" w:rsidTr="00167485">
        <w:trPr>
          <w:gridAfter w:val="1"/>
          <w:wAfter w:w="6" w:type="dxa"/>
          <w:trHeight w:val="559"/>
        </w:trPr>
        <w:tc>
          <w:tcPr>
            <w:tcW w:w="140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YD-SSJ600DK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7.5KW-4, 2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K107,2 unit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Φ220*25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24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700*800*500</w:t>
            </w:r>
          </w:p>
        </w:tc>
        <w:tc>
          <w:tcPr>
            <w:tcW w:w="14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rPr>
                <w:color w:val="000000"/>
                <w:szCs w:val="21"/>
              </w:rPr>
            </w:pPr>
            <w:r w:rsidRPr="000D2614">
              <w:rPr>
                <w:rFonts w:cstheme="minorHAnsi"/>
                <w:color w:val="000000"/>
                <w:szCs w:val="21"/>
              </w:rPr>
              <w:t>2100*750*1800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98600</w:t>
            </w:r>
          </w:p>
        </w:tc>
        <w:tc>
          <w:tcPr>
            <w:tcW w:w="100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29A8" w:rsidRPr="000D2614" w:rsidRDefault="000029A8" w:rsidP="00167485">
            <w:pPr>
              <w:jc w:val="center"/>
              <w:rPr>
                <w:color w:val="00B050"/>
                <w:szCs w:val="21"/>
              </w:rPr>
            </w:pPr>
            <w:r w:rsidRPr="000D2614">
              <w:rPr>
                <w:rFonts w:cstheme="minorHAnsi"/>
                <w:color w:val="00B050"/>
                <w:szCs w:val="21"/>
              </w:rPr>
              <w:t>14086</w:t>
            </w:r>
          </w:p>
        </w:tc>
      </w:tr>
    </w:tbl>
    <w:bookmarkEnd w:id="5"/>
    <w:bookmarkEnd w:id="6"/>
    <w:p w:rsidR="000029A8" w:rsidRPr="001966BD" w:rsidRDefault="000029A8" w:rsidP="000029A8">
      <w:pPr>
        <w:jc w:val="left"/>
        <w:rPr>
          <w:rFonts w:ascii="Cambria" w:hAnsi="Cambria" w:cs="Apple Color Emoji"/>
          <w:sz w:val="24"/>
        </w:rPr>
      </w:pPr>
      <w:r w:rsidRPr="001966BD">
        <w:rPr>
          <w:rFonts w:ascii="Apple Color Emoji" w:hAnsi="Apple Color Emoji" w:cs="Apple Color Emoji"/>
          <w:sz w:val="24"/>
        </w:rPr>
        <w:t>🧩</w:t>
      </w:r>
      <w:r w:rsidRPr="00A4376D">
        <w:rPr>
          <w:rFonts w:ascii="Cambria" w:hAnsi="Cambria" w:cs="Apple Color Emoji"/>
          <w:sz w:val="24"/>
        </w:rPr>
        <w:t>Custom Case</w:t>
      </w:r>
      <w:r w:rsidRPr="00A4376D">
        <w:rPr>
          <w:rFonts w:ascii="Cambria" w:hAnsi="Cambria" w:cs="Apple Color Emoji" w:hint="eastAsia"/>
          <w:sz w:val="24"/>
        </w:rPr>
        <w:t>s</w:t>
      </w:r>
      <w:r w:rsidRPr="00264E99">
        <w:rPr>
          <w:rFonts w:ascii="Cambria" w:hAnsi="Cambria" w:cs="Apple Color Emoji"/>
          <w:sz w:val="24"/>
        </w:rPr>
        <w:t xml:space="preserve"> &amp; Our Advantages  </w:t>
      </w:r>
      <w:r>
        <w:rPr>
          <w:rFonts w:ascii="Cambria" w:hAnsi="Cambria" w:cs="Apple Color Emoji" w:hint="eastAsia"/>
          <w:sz w:val="24"/>
        </w:rPr>
        <w:t>我们的优势</w:t>
      </w:r>
      <w:r>
        <w:rPr>
          <w:rFonts w:ascii="Cambria" w:hAnsi="Cambria" w:cs="Apple Color Emoji"/>
          <w:sz w:val="24"/>
        </w:rPr>
        <w:br/>
      </w:r>
      <w:r>
        <w:t xml:space="preserve">We provide on-site customized solutions based on your specific needs. With extensive experience in dual-shaft shredding applications, YUEDU Shredders is committed to efficient and honest communication to deliver precisely matched products and services. </w:t>
      </w:r>
      <w:r>
        <w:rPr>
          <w:rFonts w:ascii="SimSun" w:hAnsi="SimSun" w:cs="SimSun" w:hint="eastAsia"/>
        </w:rPr>
        <w:t>我们根据用户的实际需求提供现场定制解决方案。越都公司在双轴撕碎机的领域拥有丰富的应用经验。我们期待与您进行高效、坦诚的沟通，提供精准匹配的产品与服务。</w:t>
      </w:r>
    </w:p>
    <w:p w:rsidR="001E6CC2" w:rsidRPr="000029A8" w:rsidRDefault="001E6CC2" w:rsidP="000029A8"/>
    <w:sectPr w:rsidR="001E6CC2" w:rsidRPr="000029A8" w:rsidSect="0091264E">
      <w:pgSz w:w="11906" w:h="16838"/>
      <w:pgMar w:top="720" w:right="720" w:bottom="720" w:left="720" w:header="851" w:footer="851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panose1 w:val="02040503050201020203"/>
    <w:charset w:val="B2"/>
    <w:family w:val="roman"/>
    <w:notTrueType/>
    <w:pitch w:val="variable"/>
    <w:sig w:usb0="8000202F" w:usb1="8000A04A" w:usb2="00000008" w:usb3="00000000" w:csb0="0000004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C2"/>
    <w:rsid w:val="000029A8"/>
    <w:rsid w:val="001E6CC2"/>
    <w:rsid w:val="002260C6"/>
    <w:rsid w:val="00525080"/>
    <w:rsid w:val="0076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7E6A"/>
  <w15:chartTrackingRefBased/>
  <w15:docId w15:val="{F11C2CD0-0277-A74C-A4D6-B75A6554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C2"/>
    <w:pPr>
      <w:widowControl w:val="0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CC2"/>
    <w:pPr>
      <w:keepNext/>
      <w:keepLines/>
      <w:widowControl/>
      <w:spacing w:before="340" w:after="330" w:line="578" w:lineRule="auto"/>
      <w:jc w:val="left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C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E6CC2"/>
    <w:rPr>
      <w:rFonts w:ascii="Calibri" w:eastAsia="SimSun" w:hAnsi="Calibri" w:cs="Times New Roman"/>
      <w:b/>
      <w:bCs/>
      <w:kern w:val="44"/>
      <w:sz w:val="44"/>
      <w:szCs w:val="44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E6CC2"/>
    <w:rPr>
      <w:rFonts w:asciiTheme="majorHAnsi" w:eastAsiaTheme="majorEastAsia" w:hAnsiTheme="majorHAnsi" w:cstheme="majorBidi"/>
      <w:color w:val="1F3763" w:themeColor="accent1" w:themeShade="7F"/>
      <w:lang w:val="en-US"/>
      <w14:ligatures w14:val="none"/>
    </w:rPr>
  </w:style>
  <w:style w:type="paragraph" w:styleId="Caption">
    <w:name w:val="caption"/>
    <w:basedOn w:val="Normal"/>
    <w:next w:val="Normal"/>
    <w:uiPriority w:val="35"/>
    <w:qFormat/>
    <w:rsid w:val="001E6CC2"/>
    <w:rPr>
      <w:rFonts w:ascii="Cambria" w:eastAsia="SimHei" w:hAnsi="Cambria"/>
      <w:sz w:val="20"/>
      <w:szCs w:val="20"/>
    </w:rPr>
  </w:style>
  <w:style w:type="character" w:styleId="Strong">
    <w:name w:val="Strong"/>
    <w:basedOn w:val="DefaultParagraphFont"/>
    <w:uiPriority w:val="22"/>
    <w:qFormat/>
    <w:rsid w:val="001E6CC2"/>
    <w:rPr>
      <w:b/>
      <w:bCs/>
    </w:rPr>
  </w:style>
  <w:style w:type="table" w:styleId="TableGrid">
    <w:name w:val="Table Grid"/>
    <w:basedOn w:val="TableNormal"/>
    <w:uiPriority w:val="59"/>
    <w:qFormat/>
    <w:rsid w:val="001E6CC2"/>
    <w:rPr>
      <w:rFonts w:ascii="Calibri" w:eastAsia="DengXi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6CC2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1E6CC2"/>
    <w:rPr>
      <w:rFonts w:ascii="Calibri" w:eastAsia="SimSun" w:hAnsi="Calibri" w:cs="Times New Roman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1E6C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6CC2"/>
    <w:rPr>
      <w:rFonts w:ascii="Times New Roman" w:eastAsia="SimSun" w:hAnsi="Times New Roman" w:cs="Times New Roman"/>
      <w:sz w:val="21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1E6C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1E6CC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>上海越都科技有限公司 YUEDU Shredder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5</cp:revision>
  <dcterms:created xsi:type="dcterms:W3CDTF">2025-05-17T02:26:00Z</dcterms:created>
  <dcterms:modified xsi:type="dcterms:W3CDTF">2025-05-22T12:41:00Z</dcterms:modified>
</cp:coreProperties>
</file>